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3AFF" w14:textId="792B8CE6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38109B">
        <w:rPr>
          <w:rFonts w:eastAsia="Calibri" w:cs="Arial"/>
          <w:sz w:val="20"/>
          <w:szCs w:val="20"/>
        </w:rPr>
        <w:t>3</w:t>
      </w:r>
      <w:r w:rsidR="00AB4450">
        <w:rPr>
          <w:rFonts w:eastAsia="Calibri" w:cs="Arial"/>
          <w:sz w:val="20"/>
          <w:szCs w:val="20"/>
        </w:rPr>
        <w:t xml:space="preserve"> do </w:t>
      </w:r>
      <w:r w:rsidR="0038109B">
        <w:rPr>
          <w:rFonts w:eastAsia="Calibri" w:cs="Arial"/>
          <w:sz w:val="20"/>
          <w:szCs w:val="20"/>
        </w:rPr>
        <w:t>zapytania ofertowego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AB10B8F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C4F44CD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9121A65" w14:textId="351546F0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bookmarkStart w:id="0" w:name="_Hlk170254929"/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6214D92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72C1941C" w14:textId="108B9010" w:rsidR="00C06884" w:rsidRDefault="00FC14FD" w:rsidP="00C06884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………………………………………………………………………………………………….</w:t>
      </w:r>
    </w:p>
    <w:p w14:paraId="72226D1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0FA997E7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1E914CBD" w14:textId="2DBEE6D0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5A7F0796" w14:textId="77777777" w:rsidR="00FC14FD" w:rsidRPr="00D97CFD" w:rsidRDefault="00FC14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262530" w14:textId="0DE7A237" w:rsidR="0038109B" w:rsidRPr="00C06884" w:rsidRDefault="00FC14FD" w:rsidP="00C06884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…………………………………………………………………………………………………….</w:t>
      </w:r>
    </w:p>
    <w:bookmarkEnd w:id="0"/>
    <w:p w14:paraId="466CB073" w14:textId="32FE9DFC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983A2BC" w14:textId="3F2C4E65" w:rsidR="00DA48F3" w:rsidRPr="0038109B" w:rsidRDefault="0038109B" w:rsidP="00AA286A">
      <w:pPr>
        <w:rPr>
          <w:rFonts w:ascii="Calibri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9900BA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FC14FD" w:rsidRPr="00FC14FD">
        <w:rPr>
          <w:rFonts w:ascii="Calibri" w:hAnsi="Calibri" w:cs="Calibri"/>
          <w:b/>
          <w:bCs/>
          <w:sz w:val="20"/>
          <w:szCs w:val="20"/>
        </w:rPr>
        <w:t>„Restauracja obelisku Pomnika Pamięci Piłsudczykom w Niekrasowie”</w:t>
      </w:r>
    </w:p>
    <w:p w14:paraId="6AD78129" w14:textId="77777777" w:rsidR="00913669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p w14:paraId="7C27DF1B" w14:textId="77777777" w:rsidR="0038109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5ACA42E" w14:textId="77777777" w:rsidR="0038109B" w:rsidRPr="00AE723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1985"/>
        <w:gridCol w:w="2126"/>
        <w:gridCol w:w="2268"/>
      </w:tblGrid>
      <w:tr w:rsidR="00B11632" w:rsidRPr="00AE723B" w14:paraId="43486ABB" w14:textId="77777777" w:rsidTr="0038109B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6" w:type="dxa"/>
            <w:vAlign w:val="center"/>
          </w:tcPr>
          <w:p w14:paraId="16BF5311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4E27C15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1985" w:type="dxa"/>
            <w:vAlign w:val="center"/>
          </w:tcPr>
          <w:p w14:paraId="3FBF015A" w14:textId="77777777" w:rsidR="00B11632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59869248" w:rsidR="00B11632" w:rsidRPr="00D35207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Zgodnie z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zapisami </w:t>
            </w:r>
            <w:r w:rsidR="0038109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ozdział</w:t>
            </w:r>
            <w:proofErr w:type="gramEnd"/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IV.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126" w:type="dxa"/>
            <w:vAlign w:val="center"/>
          </w:tcPr>
          <w:p w14:paraId="2DB24EDB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751860D9" w14:textId="2418F9F0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</w:t>
            </w:r>
          </w:p>
        </w:tc>
      </w:tr>
      <w:tr w:rsidR="00C06884" w:rsidRPr="00AE723B" w14:paraId="6F4A5474" w14:textId="77777777" w:rsidTr="0038109B">
        <w:trPr>
          <w:trHeight w:val="1272"/>
        </w:trPr>
        <w:tc>
          <w:tcPr>
            <w:tcW w:w="421" w:type="dxa"/>
          </w:tcPr>
          <w:p w14:paraId="3C84447C" w14:textId="77777777" w:rsidR="00C06884" w:rsidRPr="0035621F" w:rsidRDefault="00C06884" w:rsidP="00C06884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C335230" w14:textId="02C43725" w:rsidR="00C06884" w:rsidRPr="0035621F" w:rsidRDefault="00C06884" w:rsidP="00C06884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6" w:type="dxa"/>
          </w:tcPr>
          <w:p w14:paraId="67E4D580" w14:textId="268EE667" w:rsidR="00C06884" w:rsidRPr="0035621F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DF7613" w14:textId="0004609D" w:rsidR="00C06884" w:rsidRPr="0035621F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C1AA4B" w14:textId="467C3876" w:rsidR="00C06884" w:rsidRPr="0035621F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AECE98" w14:textId="5652EDDE" w:rsidR="00C06884" w:rsidRPr="0035621F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272A04" w14:textId="7A6CF6EB" w:rsidR="00C06884" w:rsidRPr="0038109B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8109B">
              <w:rPr>
                <w:rFonts w:asciiTheme="minorHAnsi" w:hAnsiTheme="minorHAnsi" w:cs="Arial"/>
                <w:color w:val="000000"/>
                <w:sz w:val="16"/>
                <w:szCs w:val="16"/>
              </w:rPr>
              <w:t>Posiadanie uprawnienia zgodnie z art. 37 a ustawy z dnia 23 lipca 2003 r. – o ochronie zabytków i opiece nad zabytkami (tj. Dz.U. z 2022 r. poz. 840).</w:t>
            </w:r>
          </w:p>
          <w:p w14:paraId="0C3884C6" w14:textId="1783A33D" w:rsidR="00C06884" w:rsidRPr="0038109B" w:rsidRDefault="00C06884" w:rsidP="00C06884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109B">
              <w:rPr>
                <w:rFonts w:asciiTheme="minorHAnsi" w:hAnsiTheme="minorHAnsi" w:cs="Arial"/>
                <w:color w:val="000000"/>
                <w:sz w:val="20"/>
                <w:szCs w:val="20"/>
              </w:rPr>
              <w:t>TAK/</w:t>
            </w:r>
            <w:r w:rsidRPr="00FC14FD">
              <w:rPr>
                <w:rFonts w:asciiTheme="minorHAnsi" w:hAnsiTheme="minorHAnsi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51FFDD8A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52406FF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6EA8456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EA676FE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16C4999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7529F0B" w14:textId="77777777" w:rsidR="00AA286A" w:rsidRDefault="00AA286A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FF0A985" w14:textId="47569435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</w:p>
    <w:p w14:paraId="5EA43A31" w14:textId="68D23C31" w:rsidR="00C42004" w:rsidRPr="00AE723B" w:rsidRDefault="00913669" w:rsidP="00AA286A">
      <w:pPr>
        <w:spacing w:after="0" w:line="240" w:lineRule="auto"/>
        <w:contextualSpacing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  <w:t xml:space="preserve">       ………………………………………………………….</w:t>
      </w:r>
    </w:p>
    <w:p w14:paraId="5D5952B3" w14:textId="5EBFFE7A" w:rsidR="00424A83" w:rsidRPr="00AA286A" w:rsidRDefault="00913669" w:rsidP="00AA286A">
      <w:pPr>
        <w:jc w:val="both"/>
        <w:rPr>
          <w:rFonts w:cs="Arial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</w:t>
      </w:r>
      <w:r w:rsidR="00AA286A">
        <w:rPr>
          <w:rFonts w:cs="Arial"/>
          <w:sz w:val="16"/>
          <w:szCs w:val="16"/>
        </w:rPr>
        <w:t xml:space="preserve"> </w:t>
      </w:r>
      <w:r w:rsidR="00AA286A" w:rsidRPr="00C603A5">
        <w:rPr>
          <w:rFonts w:cs="Arial"/>
          <w:sz w:val="16"/>
          <w:szCs w:val="16"/>
        </w:rPr>
        <w:t>(miejscowość, data)</w:t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  <w:t xml:space="preserve">              </w:t>
      </w:r>
      <w:r w:rsidR="00AE723B">
        <w:rPr>
          <w:rFonts w:cs="Arial"/>
          <w:sz w:val="16"/>
          <w:szCs w:val="16"/>
        </w:rPr>
        <w:t xml:space="preserve"> </w:t>
      </w:r>
      <w:r w:rsidR="00AA286A">
        <w:rPr>
          <w:rFonts w:cs="Arial"/>
          <w:sz w:val="16"/>
          <w:szCs w:val="16"/>
        </w:rPr>
        <w:t xml:space="preserve">          </w:t>
      </w:r>
      <w:proofErr w:type="gramStart"/>
      <w:r w:rsidR="00AA286A">
        <w:rPr>
          <w:rFonts w:cs="Arial"/>
          <w:sz w:val="16"/>
          <w:szCs w:val="16"/>
        </w:rPr>
        <w:t xml:space="preserve">   </w:t>
      </w:r>
      <w:r w:rsidRPr="00AE723B">
        <w:rPr>
          <w:rFonts w:cs="Arial"/>
          <w:color w:val="000000"/>
          <w:sz w:val="16"/>
          <w:szCs w:val="16"/>
        </w:rPr>
        <w:t>(</w:t>
      </w:r>
      <w:proofErr w:type="gramEnd"/>
      <w:r w:rsidRPr="00AE723B">
        <w:rPr>
          <w:rFonts w:cs="Arial"/>
          <w:color w:val="000000"/>
          <w:sz w:val="16"/>
          <w:szCs w:val="16"/>
        </w:rPr>
        <w:t>podpis osoby uprawnionej)</w:t>
      </w:r>
    </w:p>
    <w:sectPr w:rsidR="00424A83" w:rsidRPr="00AA286A" w:rsidSect="00CA1E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0F0535"/>
    <w:rsid w:val="001041DD"/>
    <w:rsid w:val="001233BE"/>
    <w:rsid w:val="0013087B"/>
    <w:rsid w:val="0015643C"/>
    <w:rsid w:val="00166590"/>
    <w:rsid w:val="00170155"/>
    <w:rsid w:val="001C3D79"/>
    <w:rsid w:val="001E7193"/>
    <w:rsid w:val="001F3D58"/>
    <w:rsid w:val="00217FA7"/>
    <w:rsid w:val="002A2B1F"/>
    <w:rsid w:val="002B63BA"/>
    <w:rsid w:val="002D793B"/>
    <w:rsid w:val="00321F03"/>
    <w:rsid w:val="003525E9"/>
    <w:rsid w:val="00354484"/>
    <w:rsid w:val="0035621F"/>
    <w:rsid w:val="00362066"/>
    <w:rsid w:val="003766EF"/>
    <w:rsid w:val="0038109B"/>
    <w:rsid w:val="0038287E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580F71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768E2"/>
    <w:rsid w:val="00A8079E"/>
    <w:rsid w:val="00AA286A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06884"/>
    <w:rsid w:val="00C11248"/>
    <w:rsid w:val="00C35C0F"/>
    <w:rsid w:val="00C42004"/>
    <w:rsid w:val="00C54183"/>
    <w:rsid w:val="00C55F49"/>
    <w:rsid w:val="00C603A5"/>
    <w:rsid w:val="00C65B77"/>
    <w:rsid w:val="00C97589"/>
    <w:rsid w:val="00CA1E7C"/>
    <w:rsid w:val="00CB4CA7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F23CC"/>
    <w:rsid w:val="00E1071F"/>
    <w:rsid w:val="00E14BCD"/>
    <w:rsid w:val="00E30899"/>
    <w:rsid w:val="00E85815"/>
    <w:rsid w:val="00EC3FBB"/>
    <w:rsid w:val="00ED2106"/>
    <w:rsid w:val="00F31475"/>
    <w:rsid w:val="00F544BA"/>
    <w:rsid w:val="00F97CF8"/>
    <w:rsid w:val="00FA6EFF"/>
    <w:rsid w:val="00FB1A09"/>
    <w:rsid w:val="00FC14FD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Paweł Sobczyński</cp:lastModifiedBy>
  <cp:revision>2</cp:revision>
  <cp:lastPrinted>2024-06-25T22:40:00Z</cp:lastPrinted>
  <dcterms:created xsi:type="dcterms:W3CDTF">2024-07-25T09:03:00Z</dcterms:created>
  <dcterms:modified xsi:type="dcterms:W3CDTF">2024-07-25T09:03:00Z</dcterms:modified>
</cp:coreProperties>
</file>